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A1" w:rsidRDefault="003164EB" w:rsidP="003164EB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r w:rsidRPr="003164EB">
        <w:rPr>
          <w:rFonts w:ascii="Times New Roman" w:hAnsi="Times New Roman" w:cs="Times New Roman"/>
          <w:b/>
          <w:lang w:val="uk-UA"/>
        </w:rPr>
        <w:t>Перелік інститутів спільного інвестування, активи яких перебувають в управлінні</w:t>
      </w:r>
      <w:bookmarkEnd w:id="0"/>
      <w:r w:rsidRPr="003164EB">
        <w:rPr>
          <w:rFonts w:ascii="Times New Roman" w:hAnsi="Times New Roman" w:cs="Times New Roman"/>
          <w:b/>
          <w:lang w:val="uk-UA"/>
        </w:rPr>
        <w:t xml:space="preserve"> </w:t>
      </w:r>
    </w:p>
    <w:p w:rsidR="008210A1" w:rsidRDefault="00B54578" w:rsidP="003164EB">
      <w:pPr>
        <w:jc w:val="center"/>
        <w:rPr>
          <w:rFonts w:ascii="Times New Roman" w:hAnsi="Times New Roman" w:cs="Times New Roman"/>
          <w:b/>
          <w:lang w:val="uk-UA"/>
        </w:rPr>
      </w:pPr>
      <w:r w:rsidRPr="003164EB">
        <w:rPr>
          <w:rFonts w:ascii="Times New Roman" w:hAnsi="Times New Roman" w:cs="Times New Roman"/>
          <w:b/>
          <w:lang w:val="uk-UA"/>
        </w:rPr>
        <w:t xml:space="preserve">ТОВАРИСТВА З ОБМЕЖЕНОЮ ВІДПОВІДАЛЬНІСТЮ </w:t>
      </w:r>
      <w:r>
        <w:rPr>
          <w:rFonts w:ascii="Times New Roman" w:hAnsi="Times New Roman" w:cs="Times New Roman"/>
          <w:b/>
          <w:lang w:val="uk-UA"/>
        </w:rPr>
        <w:t xml:space="preserve">«КОМПАНІЯ З УПРАВЛІННЯ АКТИВАМИ </w:t>
      </w:r>
      <w:proofErr w:type="spellStart"/>
      <w:r>
        <w:rPr>
          <w:rFonts w:ascii="Times New Roman" w:hAnsi="Times New Roman" w:cs="Times New Roman"/>
          <w:b/>
          <w:lang w:val="uk-UA"/>
        </w:rPr>
        <w:t>ДАН</w:t>
      </w:r>
      <w:proofErr w:type="spellEnd"/>
      <w:r w:rsidRPr="003164EB">
        <w:rPr>
          <w:rFonts w:ascii="Times New Roman" w:hAnsi="Times New Roman" w:cs="Times New Roman"/>
          <w:b/>
          <w:lang w:val="uk-UA"/>
        </w:rPr>
        <w:t>»</w:t>
      </w:r>
      <w:r w:rsidR="008210A1">
        <w:rPr>
          <w:rFonts w:ascii="Times New Roman" w:hAnsi="Times New Roman" w:cs="Times New Roman"/>
          <w:b/>
          <w:lang w:val="uk-UA"/>
        </w:rPr>
        <w:t xml:space="preserve"> </w:t>
      </w:r>
    </w:p>
    <w:p w:rsidR="003164EB" w:rsidRPr="003164EB" w:rsidRDefault="008210A1" w:rsidP="003164EB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станом на 15.12.2015 р.</w:t>
      </w:r>
      <w:r w:rsidR="003164EB" w:rsidRPr="003164EB">
        <w:rPr>
          <w:rFonts w:ascii="Times New Roman" w:hAnsi="Times New Roman" w:cs="Times New Roman"/>
          <w:b/>
          <w:lang w:val="uk-UA"/>
        </w:rPr>
        <w:t>:</w:t>
      </w:r>
    </w:p>
    <w:p w:rsidR="003164EB" w:rsidRPr="00B54578" w:rsidRDefault="00B54578" w:rsidP="003164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B54578">
        <w:rPr>
          <w:rFonts w:ascii="Times New Roman" w:hAnsi="Times New Roman" w:cs="Times New Roman"/>
          <w:lang w:val="uk-UA"/>
        </w:rPr>
        <w:t>НЕДИВЕРСИФІКОВАНИЙ ЗАКРИТИЙ ВЕНЧУРНИЙ ПАЙОВИЙ ІНВЕСТИЦІЙНИЙ ФОНД «ДАН»</w:t>
      </w:r>
      <w:r w:rsidR="003164EB">
        <w:rPr>
          <w:rFonts w:ascii="Times New Roman" w:hAnsi="Times New Roman" w:cs="Times New Roman"/>
          <w:lang w:val="uk-UA"/>
        </w:rPr>
        <w:t>,</w:t>
      </w:r>
      <w:r w:rsidR="003164EB" w:rsidRPr="003164EB">
        <w:rPr>
          <w:rFonts w:ascii="Times New Roman" w:hAnsi="Times New Roman" w:cs="Times New Roman"/>
          <w:lang w:val="uk-UA"/>
        </w:rPr>
        <w:t xml:space="preserve"> реєстраційний код за ЄДРІСІ </w:t>
      </w:r>
      <w:r w:rsidRPr="00B54578">
        <w:rPr>
          <w:rFonts w:ascii="Times New Roman" w:hAnsi="Times New Roman" w:cs="Times New Roman"/>
          <w:lang w:val="uk-UA"/>
        </w:rPr>
        <w:t>233049</w:t>
      </w:r>
      <w:r w:rsidR="003164EB" w:rsidRPr="003164EB">
        <w:rPr>
          <w:rFonts w:ascii="Times New Roman" w:hAnsi="Times New Roman" w:cs="Times New Roman"/>
          <w:lang w:val="uk-UA"/>
        </w:rPr>
        <w:t>;</w:t>
      </w:r>
    </w:p>
    <w:p w:rsidR="003164EB" w:rsidRDefault="00B54578" w:rsidP="003164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B54578">
        <w:rPr>
          <w:rFonts w:ascii="Times New Roman" w:hAnsi="Times New Roman" w:cs="Times New Roman"/>
          <w:lang w:val="uk-UA"/>
        </w:rPr>
        <w:t xml:space="preserve">НЕДИВЕРСИФІКОВАНИЙ ЗАКРИТИЙ ВЕНЧУРНИЙ ПАЙОВИЙ ІНВЕСТИЦІЙНИЙ ФОНД «СТРАТЕГІЯ ІНВЕСТ» ТОВАРИСТВА З ОБМЕЖЕНОЮ ВІДПОВІДАЛЬНІСТЮ «КОМПАНІЯ З УПРАВЛІННЯ АКТИВАМИ ДАН», </w:t>
      </w:r>
      <w:r w:rsidR="003164EB" w:rsidRPr="003164EB">
        <w:rPr>
          <w:rFonts w:ascii="Times New Roman" w:hAnsi="Times New Roman" w:cs="Times New Roman"/>
          <w:lang w:val="uk-UA"/>
        </w:rPr>
        <w:t xml:space="preserve">реєстраційний код за ЄДРІСІ </w:t>
      </w:r>
      <w:r w:rsidRPr="00B54578">
        <w:rPr>
          <w:rFonts w:ascii="Times New Roman" w:hAnsi="Times New Roman" w:cs="Times New Roman"/>
          <w:lang w:val="uk-UA"/>
        </w:rPr>
        <w:t>233503</w:t>
      </w:r>
      <w:r w:rsidR="003164EB" w:rsidRPr="00B54578">
        <w:rPr>
          <w:rFonts w:ascii="Times New Roman" w:hAnsi="Times New Roman" w:cs="Times New Roman"/>
          <w:lang w:val="uk-UA"/>
        </w:rPr>
        <w:t>;</w:t>
      </w:r>
      <w:r w:rsidR="003164EB" w:rsidRPr="003164EB">
        <w:rPr>
          <w:rFonts w:ascii="Times New Roman" w:hAnsi="Times New Roman" w:cs="Times New Roman"/>
          <w:lang w:val="uk-UA"/>
        </w:rPr>
        <w:t xml:space="preserve"> </w:t>
      </w:r>
    </w:p>
    <w:p w:rsidR="003164EB" w:rsidRPr="00B54578" w:rsidRDefault="00B54578" w:rsidP="00B545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B54578">
        <w:rPr>
          <w:rFonts w:ascii="Times New Roman" w:hAnsi="Times New Roman" w:cs="Times New Roman"/>
          <w:color w:val="000000"/>
          <w:lang w:val="uk-UA"/>
        </w:rPr>
        <w:t>ПУБЛІЧНЕ АКЦІОНЕРНЕ ТОВАРИСТВО «</w:t>
      </w:r>
      <w:proofErr w:type="spellStart"/>
      <w:r w:rsidRPr="00B54578">
        <w:rPr>
          <w:rFonts w:ascii="Times New Roman" w:hAnsi="Times New Roman" w:cs="Times New Roman"/>
          <w:color w:val="000000"/>
          <w:lang w:val="uk-UA"/>
        </w:rPr>
        <w:t>НЕДИВЕРСИФІКОВАНИЙ</w:t>
      </w:r>
      <w:proofErr w:type="spellEnd"/>
      <w:r w:rsidRPr="00B54578">
        <w:rPr>
          <w:rFonts w:ascii="Times New Roman" w:hAnsi="Times New Roman" w:cs="Times New Roman"/>
          <w:color w:val="000000"/>
          <w:lang w:val="uk-UA"/>
        </w:rPr>
        <w:t xml:space="preserve"> ЗАКРИТИЙ ВЕНЧУРНИЙ КОРПОРАТИВНИЙ ІНВЕСТИЦІЙНИЙ ФОНД  «ІННОВАЦІЙНІ СТРАТЕГІЇ»</w:t>
      </w:r>
      <w:r w:rsidR="003164EB" w:rsidRPr="003164EB">
        <w:rPr>
          <w:rFonts w:ascii="Times New Roman" w:hAnsi="Times New Roman" w:cs="Times New Roman"/>
          <w:color w:val="000000"/>
          <w:lang w:val="uk-UA"/>
        </w:rPr>
        <w:t xml:space="preserve">, </w:t>
      </w:r>
      <w:r w:rsidR="003164EB" w:rsidRPr="00B54578">
        <w:rPr>
          <w:rFonts w:ascii="Times New Roman" w:hAnsi="Times New Roman" w:cs="Times New Roman"/>
          <w:color w:val="000000"/>
          <w:lang w:val="uk-UA"/>
        </w:rPr>
        <w:t xml:space="preserve">код за ЄДРПОУ </w:t>
      </w:r>
      <w:r w:rsidRPr="00B54578">
        <w:rPr>
          <w:rFonts w:ascii="Times New Roman" w:hAnsi="Times New Roman" w:cs="Times New Roman"/>
          <w:color w:val="000000"/>
          <w:lang w:val="uk-UA"/>
        </w:rPr>
        <w:t>33743651</w:t>
      </w:r>
      <w:r w:rsidR="003164EB" w:rsidRPr="003164EB">
        <w:rPr>
          <w:rFonts w:ascii="Times New Roman" w:hAnsi="Times New Roman" w:cs="Times New Roman"/>
          <w:color w:val="000000"/>
          <w:lang w:val="uk-UA"/>
        </w:rPr>
        <w:t xml:space="preserve">, </w:t>
      </w:r>
      <w:r w:rsidR="003164EB" w:rsidRPr="00B54578">
        <w:rPr>
          <w:rFonts w:ascii="Times New Roman" w:hAnsi="Times New Roman" w:cs="Times New Roman"/>
          <w:color w:val="000000"/>
          <w:lang w:val="uk-UA"/>
        </w:rPr>
        <w:t xml:space="preserve">реєстраційний код за ЄДРІСІ </w:t>
      </w:r>
      <w:r w:rsidRPr="00B54578">
        <w:rPr>
          <w:rFonts w:ascii="Times New Roman" w:hAnsi="Times New Roman" w:cs="Times New Roman"/>
          <w:color w:val="000000"/>
          <w:lang w:val="uk-UA"/>
        </w:rPr>
        <w:t>133422</w:t>
      </w:r>
      <w:r w:rsidR="003164EB" w:rsidRPr="00B54578">
        <w:rPr>
          <w:rFonts w:ascii="Times New Roman" w:hAnsi="Times New Roman" w:cs="Times New Roman"/>
          <w:color w:val="000000"/>
          <w:lang w:val="uk-UA"/>
        </w:rPr>
        <w:t>;</w:t>
      </w:r>
    </w:p>
    <w:p w:rsidR="00B54578" w:rsidRPr="00B54578" w:rsidRDefault="00B54578" w:rsidP="00B545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B54578">
        <w:rPr>
          <w:rFonts w:ascii="Times New Roman" w:hAnsi="Times New Roman" w:cs="Times New Roman"/>
          <w:color w:val="000000"/>
          <w:lang w:val="uk-UA"/>
        </w:rPr>
        <w:t>ПУБЛІЧНЕ АКЦІОНЕРНЕ ТОВАРИСТВО «ЗАКРИТИЙ НЕДИВЕРСИФІКОВАНИЙ ВЕНЧУРНИЙ КОРПОРАТИВНИЙ ІНВЕСТИЦІЙНИЙ ФОНД «НОВІ ТЕХНОЛОГІЇ»</w:t>
      </w:r>
      <w:r w:rsidR="003164EB" w:rsidRPr="003164EB">
        <w:rPr>
          <w:rFonts w:ascii="Times New Roman" w:hAnsi="Times New Roman" w:cs="Times New Roman"/>
          <w:color w:val="000000"/>
          <w:lang w:val="uk-UA"/>
        </w:rPr>
        <w:t xml:space="preserve">, </w:t>
      </w:r>
      <w:r w:rsidR="003164EB" w:rsidRPr="00B54578">
        <w:rPr>
          <w:rFonts w:ascii="Times New Roman" w:hAnsi="Times New Roman" w:cs="Times New Roman"/>
          <w:color w:val="000000"/>
          <w:lang w:val="uk-UA"/>
        </w:rPr>
        <w:t xml:space="preserve">код за ЄДРПОУ </w:t>
      </w:r>
      <w:r w:rsidRPr="00B54578">
        <w:rPr>
          <w:rFonts w:ascii="Times New Roman" w:hAnsi="Times New Roman" w:cs="Times New Roman"/>
          <w:color w:val="000000"/>
          <w:lang w:val="uk-UA"/>
        </w:rPr>
        <w:t>32588368</w:t>
      </w:r>
      <w:r w:rsidR="003164EB" w:rsidRPr="00B54578">
        <w:rPr>
          <w:rFonts w:ascii="Times New Roman" w:hAnsi="Times New Roman" w:cs="Times New Roman"/>
          <w:color w:val="000000"/>
          <w:lang w:val="uk-UA"/>
        </w:rPr>
        <w:t xml:space="preserve">; реєстраційний код за ЄДРІСІ </w:t>
      </w:r>
      <w:r w:rsidRPr="00B54578">
        <w:rPr>
          <w:rFonts w:ascii="Times New Roman" w:hAnsi="Times New Roman" w:cs="Times New Roman"/>
          <w:color w:val="000000"/>
          <w:lang w:val="uk-UA"/>
        </w:rPr>
        <w:t>133057</w:t>
      </w:r>
      <w:r w:rsidR="003164EB" w:rsidRPr="00B54578">
        <w:rPr>
          <w:rFonts w:ascii="Times New Roman" w:hAnsi="Times New Roman" w:cs="Times New Roman"/>
          <w:color w:val="000000"/>
          <w:lang w:val="uk-UA"/>
        </w:rPr>
        <w:t>.</w:t>
      </w:r>
    </w:p>
    <w:p w:rsidR="00B54578" w:rsidRDefault="00B54578" w:rsidP="00B54578">
      <w:pPr>
        <w:jc w:val="both"/>
        <w:rPr>
          <w:lang w:val="uk-UA"/>
        </w:rPr>
      </w:pPr>
    </w:p>
    <w:p w:rsidR="00B54578" w:rsidRDefault="00B54578" w:rsidP="00B54578"/>
    <w:p w:rsidR="00B54578" w:rsidRPr="00B54578" w:rsidRDefault="00B54578" w:rsidP="00B54578">
      <w:pPr>
        <w:jc w:val="both"/>
        <w:rPr>
          <w:lang w:val="uk-UA"/>
        </w:rPr>
      </w:pPr>
    </w:p>
    <w:sectPr w:rsidR="00B54578" w:rsidRPr="00B54578" w:rsidSect="009258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67047"/>
    <w:multiLevelType w:val="hybridMultilevel"/>
    <w:tmpl w:val="64CAF510"/>
    <w:lvl w:ilvl="0" w:tplc="EF809E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EB"/>
    <w:rsid w:val="003164EB"/>
    <w:rsid w:val="00602573"/>
    <w:rsid w:val="008210A1"/>
    <w:rsid w:val="0092582D"/>
    <w:rsid w:val="00B5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</dc:creator>
  <cp:lastModifiedBy> </cp:lastModifiedBy>
  <cp:revision>3</cp:revision>
  <dcterms:created xsi:type="dcterms:W3CDTF">2015-01-16T15:51:00Z</dcterms:created>
  <dcterms:modified xsi:type="dcterms:W3CDTF">2016-02-12T14:46:00Z</dcterms:modified>
</cp:coreProperties>
</file>